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D5" w:rsidRPr="004E2B49" w:rsidRDefault="004E2B49" w:rsidP="00550FD5">
      <w:pPr>
        <w:spacing w:before="100" w:beforeAutospacing="1" w:after="100" w:afterAutospacing="1" w:line="240" w:lineRule="auto"/>
        <w:jc w:val="both"/>
        <w:rPr>
          <w:rFonts w:ascii="Times New Roman" w:eastAsia="Times New Roman" w:hAnsi="Times New Roman" w:cs="Times New Roman"/>
          <w:b/>
          <w:color w:val="00B0F0"/>
          <w:sz w:val="24"/>
          <w:szCs w:val="24"/>
          <w:lang w:val="lt-LT"/>
        </w:rPr>
      </w:pPr>
      <w:r w:rsidRPr="004E2B49">
        <w:rPr>
          <w:rFonts w:ascii="Times New Roman" w:eastAsia="Times New Roman" w:hAnsi="Times New Roman" w:cs="Times New Roman"/>
          <w:b/>
          <w:color w:val="00B0F0"/>
          <w:sz w:val="28"/>
          <w:szCs w:val="28"/>
          <w:lang w:val="lt-LT"/>
        </w:rPr>
        <w:t>GERB. BUTRIMONIŲ MOKYKLOS BENDRUOMENĖS NARIAI,</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b/>
          <w:bCs/>
          <w:sz w:val="28"/>
          <w:szCs w:val="28"/>
          <w:lang w:val="lt-LT"/>
        </w:rPr>
        <w:t>nuo kovo 16 d. (pirmadienis) šalyje įvestas karantinas</w:t>
      </w:r>
      <w:r w:rsidRPr="004E2B49">
        <w:rPr>
          <w:rFonts w:ascii="Times New Roman" w:eastAsia="Times New Roman" w:hAnsi="Times New Roman" w:cs="Times New Roman"/>
          <w:sz w:val="28"/>
          <w:szCs w:val="28"/>
          <w:lang w:val="lt-LT"/>
        </w:rPr>
        <w:t xml:space="preserve">. </w:t>
      </w:r>
    </w:p>
    <w:p w:rsidR="00550FD5" w:rsidRPr="004E2B49" w:rsidRDefault="00550FD5" w:rsidP="00550FD5">
      <w:pPr>
        <w:spacing w:before="100" w:beforeAutospacing="1" w:after="240" w:line="240" w:lineRule="auto"/>
        <w:jc w:val="both"/>
        <w:rPr>
          <w:rFonts w:ascii="Times New Roman" w:eastAsia="Times New Roman" w:hAnsi="Times New Roman" w:cs="Times New Roman"/>
          <w:color w:val="00B0F0"/>
          <w:sz w:val="24"/>
          <w:szCs w:val="24"/>
          <w:lang w:val="lt-LT"/>
        </w:rPr>
      </w:pPr>
      <w:r w:rsidRPr="004E2B49">
        <w:rPr>
          <w:rFonts w:ascii="Times New Roman" w:eastAsia="Times New Roman" w:hAnsi="Times New Roman" w:cs="Times New Roman"/>
          <w:sz w:val="28"/>
          <w:szCs w:val="28"/>
          <w:lang w:val="lt-LT"/>
        </w:rPr>
        <w:t xml:space="preserve">Reaguodami į situaciją dėl </w:t>
      </w:r>
      <w:proofErr w:type="spellStart"/>
      <w:r w:rsidRPr="004E2B49">
        <w:rPr>
          <w:rFonts w:ascii="Times New Roman" w:eastAsia="Times New Roman" w:hAnsi="Times New Roman" w:cs="Times New Roman"/>
          <w:sz w:val="28"/>
          <w:szCs w:val="28"/>
          <w:lang w:val="lt-LT"/>
        </w:rPr>
        <w:t>koronaviruso</w:t>
      </w:r>
      <w:proofErr w:type="spellEnd"/>
      <w:r w:rsidRPr="004E2B49">
        <w:rPr>
          <w:rFonts w:ascii="Times New Roman" w:eastAsia="Times New Roman" w:hAnsi="Times New Roman" w:cs="Times New Roman"/>
          <w:sz w:val="28"/>
          <w:szCs w:val="28"/>
          <w:lang w:val="lt-LT"/>
        </w:rPr>
        <w:t xml:space="preserve"> plitimo prevencinių priemonių taikymo, primename  pagrindinę informaciją ir </w:t>
      </w:r>
      <w:r w:rsidRPr="004E2B49">
        <w:rPr>
          <w:rFonts w:ascii="Times New Roman" w:eastAsia="Times New Roman" w:hAnsi="Times New Roman" w:cs="Times New Roman"/>
          <w:b/>
          <w:bCs/>
          <w:color w:val="00B0F0"/>
          <w:sz w:val="28"/>
          <w:szCs w:val="28"/>
          <w:lang w:val="lt-LT"/>
        </w:rPr>
        <w:t xml:space="preserve">prašome griežtai laikytis visų nurodymų dėl </w:t>
      </w:r>
      <w:proofErr w:type="spellStart"/>
      <w:r w:rsidRPr="004E2B49">
        <w:rPr>
          <w:rFonts w:ascii="Times New Roman" w:eastAsia="Times New Roman" w:hAnsi="Times New Roman" w:cs="Times New Roman"/>
          <w:b/>
          <w:bCs/>
          <w:color w:val="00B0F0"/>
          <w:sz w:val="28"/>
          <w:szCs w:val="28"/>
          <w:lang w:val="lt-LT"/>
        </w:rPr>
        <w:t>koronaviruso</w:t>
      </w:r>
      <w:proofErr w:type="spellEnd"/>
      <w:r w:rsidRPr="004E2B49">
        <w:rPr>
          <w:rFonts w:ascii="Times New Roman" w:eastAsia="Times New Roman" w:hAnsi="Times New Roman" w:cs="Times New Roman"/>
          <w:b/>
          <w:bCs/>
          <w:color w:val="00B0F0"/>
          <w:sz w:val="28"/>
          <w:szCs w:val="28"/>
          <w:lang w:val="lt-LT"/>
        </w:rPr>
        <w:t xml:space="preserve"> plitimo stabdymo</w:t>
      </w:r>
      <w:r w:rsidRPr="004E2B49">
        <w:rPr>
          <w:rFonts w:ascii="Times New Roman" w:eastAsia="Times New Roman" w:hAnsi="Times New Roman" w:cs="Times New Roman"/>
          <w:color w:val="00B0F0"/>
          <w:sz w:val="28"/>
          <w:szCs w:val="28"/>
          <w:lang w:val="lt-LT"/>
        </w:rPr>
        <w:t>.</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Primename, kad:</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xml:space="preserve">- </w:t>
      </w:r>
      <w:r w:rsidRPr="004E2B49">
        <w:rPr>
          <w:rFonts w:ascii="Times New Roman" w:eastAsia="Times New Roman" w:hAnsi="Times New Roman" w:cs="Times New Roman"/>
          <w:b/>
          <w:bCs/>
          <w:color w:val="00B0F0"/>
          <w:sz w:val="28"/>
          <w:szCs w:val="28"/>
          <w:lang w:val="lt-LT"/>
        </w:rPr>
        <w:t>Nuo kovo 13 d. iki  kovo  27 d. uždaromos visos ugdymo įstaigos – darželiai, mokyklos</w:t>
      </w:r>
      <w:r w:rsidRPr="004E2B49">
        <w:rPr>
          <w:rFonts w:ascii="Times New Roman" w:eastAsia="Times New Roman" w:hAnsi="Times New Roman" w:cs="Times New Roman"/>
          <w:color w:val="00B0F0"/>
          <w:sz w:val="28"/>
          <w:szCs w:val="28"/>
          <w:lang w:val="lt-LT"/>
        </w:rPr>
        <w:t>, </w:t>
      </w:r>
      <w:r w:rsidRPr="004E2B49">
        <w:rPr>
          <w:rFonts w:ascii="Times New Roman" w:eastAsia="Times New Roman" w:hAnsi="Times New Roman" w:cs="Times New Roman"/>
          <w:sz w:val="28"/>
          <w:szCs w:val="28"/>
          <w:lang w:val="lt-LT"/>
        </w:rPr>
        <w:t>atšaukiami visi renginiai, stabdoma  sporto ir kitų poilsio ar pramogų vietų veikla.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xml:space="preserve">- </w:t>
      </w:r>
      <w:r w:rsidRPr="004E2B49">
        <w:rPr>
          <w:rFonts w:ascii="Times New Roman" w:eastAsia="Times New Roman" w:hAnsi="Times New Roman" w:cs="Times New Roman"/>
          <w:color w:val="00B0F0"/>
          <w:sz w:val="28"/>
          <w:szCs w:val="28"/>
          <w:lang w:val="lt-LT"/>
        </w:rPr>
        <w:t xml:space="preserve">Pedagogams/darbuotojams   </w:t>
      </w:r>
      <w:r w:rsidRPr="004E2B49">
        <w:rPr>
          <w:rFonts w:ascii="Times New Roman" w:eastAsia="Times New Roman" w:hAnsi="Times New Roman" w:cs="Times New Roman"/>
          <w:sz w:val="28"/>
          <w:szCs w:val="28"/>
          <w:lang w:val="lt-LT"/>
        </w:rPr>
        <w:t xml:space="preserve">sudarytos sąlygos dirbti nuotoliniu būdu. Darbo laiko apskaitos žiniaraštyje žymėjimas nesikeičia, žymimas nustatytas darbo laikas, kaip buvo žymima ir iki šiol. Informaciją apie dirbančius nuotoliniu būdu būtina susisteminti, surinkti duomenis apie kiekvieno darbuotojo nuotolinio darbo vietą, telefono numerį, kuriuo darbuotojas gali būti pasiekiamas darbo metu, jo atliekamus darbus. </w:t>
      </w:r>
      <w:r w:rsidRPr="004E2B49">
        <w:rPr>
          <w:rFonts w:ascii="Times New Roman" w:eastAsia="Times New Roman" w:hAnsi="Times New Roman" w:cs="Times New Roman"/>
          <w:b/>
          <w:bCs/>
          <w:color w:val="00B0F0"/>
          <w:sz w:val="28"/>
          <w:szCs w:val="28"/>
          <w:lang w:val="lt-LT"/>
        </w:rPr>
        <w:t>Dirbantiems nuotoliniu būdu būtina likti namuose, t. y. nurodytu adresu.</w:t>
      </w:r>
      <w:r w:rsidRPr="004E2B49">
        <w:rPr>
          <w:rFonts w:ascii="Times New Roman" w:eastAsia="Times New Roman" w:hAnsi="Times New Roman" w:cs="Times New Roman"/>
          <w:color w:val="00B0F0"/>
          <w:sz w:val="28"/>
          <w:szCs w:val="28"/>
          <w:lang w:val="lt-LT"/>
        </w:rPr>
        <w:t xml:space="preserve">  </w:t>
      </w:r>
      <w:r w:rsidRPr="004E2B49">
        <w:rPr>
          <w:rFonts w:ascii="Times New Roman" w:eastAsia="Times New Roman" w:hAnsi="Times New Roman" w:cs="Times New Roman"/>
          <w:sz w:val="28"/>
          <w:szCs w:val="28"/>
          <w:lang w:val="lt-LT"/>
        </w:rPr>
        <w:t>Dirbdami nuotoliniu būdu pedagogai turi užsiimti savišvieta, rengti metodines priemones, planuoti būsimas ugdomąsias veiklas, ruoštis nuotoliniam mokymui (jeigu atsirastų tokia būtinybė po pavasario atostogų), skaityti naujausią metodinę literatūrą, domėtis šiuolaikinėmis švietimo inovacijomis ir aktualijomis, rengti individualias ir diferencijuotas užduotis mokiniams ir kt. Už savo atliktus darbus pedagogas privalo atsiskaityti įstaigos vadovui jo įsakymu nustatyta tvarka ir terminais.</w:t>
      </w:r>
    </w:p>
    <w:p w:rsidR="00550FD5" w:rsidRPr="004E2B49" w:rsidRDefault="00550FD5" w:rsidP="00550FD5">
      <w:pPr>
        <w:spacing w:before="100" w:beforeAutospacing="1" w:after="100" w:afterAutospacing="1" w:line="240" w:lineRule="auto"/>
        <w:ind w:right="720"/>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xml:space="preserve">- </w:t>
      </w:r>
      <w:r w:rsidRPr="004E2B49">
        <w:rPr>
          <w:rFonts w:ascii="Times New Roman" w:eastAsia="Times New Roman" w:hAnsi="Times New Roman" w:cs="Times New Roman"/>
          <w:b/>
          <w:bCs/>
          <w:color w:val="00B0F0"/>
          <w:sz w:val="28"/>
          <w:szCs w:val="28"/>
          <w:lang w:val="lt-LT"/>
        </w:rPr>
        <w:t>sudaromi</w:t>
      </w:r>
      <w:r w:rsidRPr="004E2B49">
        <w:rPr>
          <w:rFonts w:ascii="Times New Roman" w:eastAsia="Times New Roman" w:hAnsi="Times New Roman" w:cs="Times New Roman"/>
          <w:b/>
          <w:bCs/>
          <w:color w:val="00B0F0"/>
          <w:sz w:val="28"/>
          <w:szCs w:val="28"/>
          <w:lang w:val="lt-LT"/>
        </w:rPr>
        <w:t xml:space="preserve"> techninio personalo darbo grafikai</w:t>
      </w:r>
      <w:r w:rsidRPr="004E2B49">
        <w:rPr>
          <w:rFonts w:ascii="Times New Roman" w:eastAsia="Times New Roman" w:hAnsi="Times New Roman" w:cs="Times New Roman"/>
          <w:b/>
          <w:bCs/>
          <w:sz w:val="28"/>
          <w:szCs w:val="28"/>
          <w:lang w:val="lt-LT"/>
        </w:rPr>
        <w:t>.</w:t>
      </w:r>
      <w:r w:rsidRPr="004E2B49">
        <w:rPr>
          <w:rFonts w:ascii="Times New Roman" w:eastAsia="Times New Roman" w:hAnsi="Times New Roman" w:cs="Times New Roman"/>
          <w:sz w:val="28"/>
          <w:szCs w:val="28"/>
          <w:lang w:val="lt-LT"/>
        </w:rPr>
        <w:t> Techninis personalas dirba mažesniu darbo krūviu – pasikeičiant (slenkančiu grafiku). Techninis personalas dirba vietoje pagal poreikį ir neturint tarpusavyje fizinio kontakto – pas</w:t>
      </w:r>
      <w:r w:rsidRPr="004E2B49">
        <w:rPr>
          <w:rFonts w:ascii="Times New Roman" w:eastAsia="Times New Roman" w:hAnsi="Times New Roman" w:cs="Times New Roman"/>
          <w:sz w:val="28"/>
          <w:szCs w:val="28"/>
          <w:lang w:val="lt-LT"/>
        </w:rPr>
        <w:t>ikeisdami. Kiemsargis</w:t>
      </w:r>
      <w:r w:rsidRPr="004E2B49">
        <w:rPr>
          <w:rFonts w:ascii="Times New Roman" w:eastAsia="Times New Roman" w:hAnsi="Times New Roman" w:cs="Times New Roman"/>
          <w:sz w:val="28"/>
          <w:szCs w:val="28"/>
          <w:lang w:val="lt-LT"/>
        </w:rPr>
        <w:t xml:space="preserve"> atlie</w:t>
      </w:r>
      <w:r w:rsidRPr="004E2B49">
        <w:rPr>
          <w:rFonts w:ascii="Times New Roman" w:eastAsia="Times New Roman" w:hAnsi="Times New Roman" w:cs="Times New Roman"/>
          <w:sz w:val="28"/>
          <w:szCs w:val="28"/>
          <w:lang w:val="lt-LT"/>
        </w:rPr>
        <w:t>ka įprastines funkcijas. Virėja</w:t>
      </w:r>
      <w:r w:rsidRPr="004E2B49">
        <w:rPr>
          <w:rFonts w:ascii="Times New Roman" w:eastAsia="Times New Roman" w:hAnsi="Times New Roman" w:cs="Times New Roman"/>
          <w:sz w:val="28"/>
          <w:szCs w:val="28"/>
          <w:lang w:val="lt-LT"/>
        </w:rPr>
        <w:t>, val</w:t>
      </w:r>
      <w:r w:rsidRPr="004E2B49">
        <w:rPr>
          <w:rFonts w:ascii="Times New Roman" w:eastAsia="Times New Roman" w:hAnsi="Times New Roman" w:cs="Times New Roman"/>
          <w:sz w:val="28"/>
          <w:szCs w:val="28"/>
          <w:lang w:val="lt-LT"/>
        </w:rPr>
        <w:t>ytoja</w:t>
      </w:r>
      <w:r w:rsidRPr="004E2B49">
        <w:rPr>
          <w:rFonts w:ascii="Times New Roman" w:eastAsia="Times New Roman" w:hAnsi="Times New Roman" w:cs="Times New Roman"/>
          <w:sz w:val="28"/>
          <w:szCs w:val="28"/>
          <w:lang w:val="lt-LT"/>
        </w:rPr>
        <w:t>, ir kiti darbuotojai dezinfekuoja, valo, švarina patalpas, da</w:t>
      </w:r>
      <w:r w:rsidRPr="004E2B49">
        <w:rPr>
          <w:rFonts w:ascii="Times New Roman" w:eastAsia="Times New Roman" w:hAnsi="Times New Roman" w:cs="Times New Roman"/>
          <w:sz w:val="28"/>
          <w:szCs w:val="28"/>
          <w:lang w:val="lt-LT"/>
        </w:rPr>
        <w:t xml:space="preserve">rbo priemones, tvarko </w:t>
      </w:r>
      <w:r w:rsidRPr="004E2B49">
        <w:rPr>
          <w:rFonts w:ascii="Times New Roman" w:eastAsia="Times New Roman" w:hAnsi="Times New Roman" w:cs="Times New Roman"/>
          <w:sz w:val="28"/>
          <w:szCs w:val="28"/>
          <w:lang w:val="lt-LT"/>
        </w:rPr>
        <w:t xml:space="preserve"> erdves</w:t>
      </w:r>
      <w:r w:rsidRPr="004E2B49">
        <w:rPr>
          <w:rFonts w:ascii="Times New Roman" w:eastAsia="Times New Roman" w:hAnsi="Times New Roman" w:cs="Times New Roman"/>
          <w:color w:val="00B0F0"/>
          <w:sz w:val="28"/>
          <w:szCs w:val="28"/>
          <w:lang w:val="lt-LT"/>
        </w:rPr>
        <w:t xml:space="preserve">. </w:t>
      </w:r>
      <w:r w:rsidRPr="004E2B49">
        <w:rPr>
          <w:rFonts w:ascii="Times New Roman" w:eastAsia="Times New Roman" w:hAnsi="Times New Roman" w:cs="Times New Roman"/>
          <w:b/>
          <w:bCs/>
          <w:color w:val="00B0F0"/>
          <w:sz w:val="28"/>
          <w:szCs w:val="28"/>
          <w:u w:val="single"/>
          <w:lang w:val="lt-LT"/>
        </w:rPr>
        <w:t>Įstaigoje dirba tiek personalo, k</w:t>
      </w:r>
      <w:r w:rsidRPr="004E2B49">
        <w:rPr>
          <w:rFonts w:ascii="Times New Roman" w:eastAsia="Times New Roman" w:hAnsi="Times New Roman" w:cs="Times New Roman"/>
          <w:b/>
          <w:bCs/>
          <w:color w:val="00B0F0"/>
          <w:sz w:val="28"/>
          <w:szCs w:val="28"/>
          <w:u w:val="single"/>
          <w:lang w:val="lt-LT"/>
        </w:rPr>
        <w:t>iek būtina užtikrinti Nurodymus</w:t>
      </w:r>
      <w:r w:rsidRPr="004E2B49">
        <w:rPr>
          <w:rFonts w:ascii="Times New Roman" w:eastAsia="Times New Roman" w:hAnsi="Times New Roman" w:cs="Times New Roman"/>
          <w:color w:val="00B0F0"/>
          <w:sz w:val="28"/>
          <w:szCs w:val="28"/>
          <w:lang w:val="lt-LT"/>
        </w:rPr>
        <w:t xml:space="preserve">. </w:t>
      </w:r>
      <w:r w:rsidRPr="004E2B49">
        <w:rPr>
          <w:rFonts w:ascii="Times New Roman" w:eastAsia="Times New Roman" w:hAnsi="Times New Roman" w:cs="Times New Roman"/>
          <w:b/>
          <w:bCs/>
          <w:color w:val="00B0F0"/>
          <w:sz w:val="28"/>
          <w:szCs w:val="28"/>
          <w:u w:val="single"/>
          <w:lang w:val="lt-LT"/>
        </w:rPr>
        <w:t>Techninis personalas, kuris tą dieną nedirba, griežtai lieka namuose – nurodytu adresu</w:t>
      </w:r>
      <w:r w:rsidRPr="004E2B49">
        <w:rPr>
          <w:rFonts w:ascii="Times New Roman" w:eastAsia="Times New Roman" w:hAnsi="Times New Roman" w:cs="Times New Roman"/>
          <w:color w:val="00B0F0"/>
          <w:sz w:val="28"/>
          <w:szCs w:val="28"/>
          <w:lang w:val="lt-LT"/>
        </w:rPr>
        <w:t xml:space="preserve">.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color w:val="00B0F0"/>
          <w:sz w:val="28"/>
          <w:szCs w:val="28"/>
          <w:lang w:val="lt-LT"/>
        </w:rPr>
        <w:t>-</w:t>
      </w:r>
      <w:r w:rsidRPr="004E2B49">
        <w:rPr>
          <w:rFonts w:ascii="Times New Roman" w:eastAsia="Times New Roman" w:hAnsi="Times New Roman" w:cs="Times New Roman"/>
          <w:color w:val="FF0000"/>
          <w:sz w:val="28"/>
          <w:szCs w:val="28"/>
          <w:lang w:val="lt-LT"/>
        </w:rPr>
        <w:t xml:space="preserve"> </w:t>
      </w:r>
      <w:r w:rsidRPr="004E2B49">
        <w:rPr>
          <w:rFonts w:ascii="Times New Roman" w:eastAsia="Times New Roman" w:hAnsi="Times New Roman" w:cs="Times New Roman"/>
          <w:color w:val="00B0F0"/>
          <w:sz w:val="28"/>
          <w:szCs w:val="28"/>
          <w:lang w:val="lt-LT"/>
        </w:rPr>
        <w:t>Iš administracijos darbo vietoje turi dirbti (pagal sudarytą grafiką) bent vienas asmuo, </w:t>
      </w:r>
      <w:r w:rsidRPr="004E2B49">
        <w:rPr>
          <w:rFonts w:ascii="Times New Roman" w:eastAsia="Times New Roman" w:hAnsi="Times New Roman" w:cs="Times New Roman"/>
          <w:sz w:val="28"/>
          <w:szCs w:val="28"/>
          <w:lang w:val="lt-LT"/>
        </w:rPr>
        <w:t>sekti aktualias naujienas, atsakinėti į el. laiškus, teikti naujausią informaciją bendruomenei ir tėvams bei darbuotojams.</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color w:val="00B0F0"/>
          <w:sz w:val="24"/>
          <w:szCs w:val="24"/>
          <w:lang w:val="lt-LT"/>
        </w:rPr>
      </w:pPr>
      <w:r w:rsidRPr="004E2B49">
        <w:rPr>
          <w:rFonts w:ascii="Times New Roman" w:eastAsia="Times New Roman" w:hAnsi="Times New Roman" w:cs="Times New Roman"/>
          <w:b/>
          <w:bCs/>
          <w:color w:val="00B0F0"/>
          <w:sz w:val="28"/>
          <w:szCs w:val="28"/>
          <w:lang w:val="lt-LT"/>
        </w:rPr>
        <w:lastRenderedPageBreak/>
        <w:t xml:space="preserve">SVARBU: DARBUOTOJAI, KURIE TURĖJO KONTAKTĄ SU IŠ UŽSIENIO GRĮŽUSIU AR ĮTARIAMU, KAD KONTAKTAVO SU COVID-19 NEŠIOTOJU LAIKOSI SAVIIZOLIACIJOS SU VISA ŠEIMA, t. y. 14 DIENŲ LIEKA NAMUOSE, KYLUS ĮTARIMAMS DĖL SUSIRGIMO KREIPIASI  TEL. 1808.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color w:val="00B0F0"/>
          <w:sz w:val="24"/>
          <w:szCs w:val="24"/>
          <w:lang w:val="lt-LT"/>
        </w:rPr>
      </w:pPr>
      <w:r w:rsidRPr="004E2B49">
        <w:rPr>
          <w:rFonts w:ascii="Times New Roman" w:eastAsia="Times New Roman" w:hAnsi="Times New Roman" w:cs="Times New Roman"/>
          <w:b/>
          <w:bCs/>
          <w:color w:val="00B0F0"/>
          <w:sz w:val="28"/>
          <w:szCs w:val="28"/>
          <w:lang w:val="lt-LT"/>
        </w:rPr>
        <w:t>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color w:val="00B0F0"/>
          <w:sz w:val="24"/>
          <w:szCs w:val="24"/>
          <w:lang w:val="lt-LT"/>
        </w:rPr>
      </w:pPr>
      <w:r w:rsidRPr="004E2B49">
        <w:rPr>
          <w:rFonts w:ascii="Times New Roman" w:eastAsia="Times New Roman" w:hAnsi="Times New Roman" w:cs="Times New Roman"/>
          <w:b/>
          <w:bCs/>
          <w:color w:val="00B0F0"/>
          <w:sz w:val="28"/>
          <w:szCs w:val="28"/>
          <w:u w:val="single"/>
          <w:lang w:val="lt-LT"/>
        </w:rPr>
        <w:t>SAUGOKIME PATYS SAVE IR SAVO ARTIMUOSIUS!</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color w:val="00B0F0"/>
          <w:sz w:val="24"/>
          <w:szCs w:val="24"/>
          <w:lang w:val="lt-LT"/>
        </w:rPr>
      </w:pPr>
      <w:r w:rsidRPr="004E2B49">
        <w:rPr>
          <w:rFonts w:ascii="Times New Roman" w:eastAsia="Times New Roman" w:hAnsi="Times New Roman" w:cs="Times New Roman"/>
          <w:b/>
          <w:bCs/>
          <w:color w:val="00B0F0"/>
          <w:sz w:val="28"/>
          <w:szCs w:val="28"/>
          <w:lang w:val="lt-LT"/>
        </w:rPr>
        <w:t> </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b/>
          <w:bCs/>
          <w:color w:val="00B0F0"/>
          <w:sz w:val="28"/>
          <w:szCs w:val="28"/>
          <w:u w:val="single"/>
          <w:lang w:val="lt-LT"/>
        </w:rPr>
        <w:t>Jei kiltų klausimų, kreiptis</w:t>
      </w:r>
      <w:r w:rsidRPr="004E2B49">
        <w:rPr>
          <w:rFonts w:ascii="Times New Roman" w:eastAsia="Times New Roman" w:hAnsi="Times New Roman" w:cs="Times New Roman"/>
          <w:b/>
          <w:bCs/>
          <w:color w:val="00B0F0"/>
          <w:sz w:val="28"/>
          <w:szCs w:val="28"/>
          <w:lang w:val="lt-LT"/>
        </w:rPr>
        <w:t> </w:t>
      </w:r>
      <w:r w:rsidRPr="004E2B49">
        <w:rPr>
          <w:rFonts w:ascii="Times New Roman" w:eastAsia="Times New Roman" w:hAnsi="Times New Roman" w:cs="Times New Roman"/>
          <w:b/>
          <w:bCs/>
          <w:sz w:val="28"/>
          <w:szCs w:val="28"/>
          <w:lang w:val="lt-LT"/>
        </w:rPr>
        <w:t xml:space="preserve">į mokyklos darbuotojus </w:t>
      </w:r>
      <w:r w:rsidRPr="004E2B49">
        <w:rPr>
          <w:rFonts w:ascii="Times New Roman" w:eastAsia="Times New Roman" w:hAnsi="Times New Roman" w:cs="Times New Roman"/>
          <w:b/>
          <w:bCs/>
          <w:sz w:val="28"/>
          <w:szCs w:val="28"/>
          <w:lang w:val="lt-LT"/>
        </w:rPr>
        <w:t>šiais kontaktais:</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b/>
          <w:bCs/>
          <w:sz w:val="28"/>
          <w:szCs w:val="28"/>
          <w:lang w:val="lt-LT"/>
        </w:rPr>
        <w:t xml:space="preserve">- </w:t>
      </w:r>
      <w:r w:rsidRPr="004E2B49">
        <w:rPr>
          <w:rFonts w:ascii="Times New Roman" w:eastAsia="Times New Roman" w:hAnsi="Times New Roman" w:cs="Times New Roman"/>
          <w:b/>
          <w:bCs/>
          <w:sz w:val="28"/>
          <w:szCs w:val="28"/>
          <w:lang w:val="lt-LT"/>
        </w:rPr>
        <w:t xml:space="preserve">Vilija </w:t>
      </w:r>
      <w:proofErr w:type="spellStart"/>
      <w:r w:rsidRPr="004E2B49">
        <w:rPr>
          <w:rFonts w:ascii="Times New Roman" w:eastAsia="Times New Roman" w:hAnsi="Times New Roman" w:cs="Times New Roman"/>
          <w:b/>
          <w:bCs/>
          <w:sz w:val="28"/>
          <w:szCs w:val="28"/>
          <w:lang w:val="lt-LT"/>
        </w:rPr>
        <w:t>Žutautienė</w:t>
      </w:r>
      <w:proofErr w:type="spellEnd"/>
      <w:r w:rsidRPr="004E2B49">
        <w:rPr>
          <w:rFonts w:ascii="Times New Roman" w:eastAsia="Times New Roman" w:hAnsi="Times New Roman" w:cs="Times New Roman"/>
          <w:b/>
          <w:bCs/>
          <w:sz w:val="28"/>
          <w:szCs w:val="28"/>
          <w:lang w:val="lt-LT"/>
        </w:rPr>
        <w:t xml:space="preserve">: el. p. </w:t>
      </w:r>
      <w:hyperlink r:id="rId4" w:history="1">
        <w:r w:rsidRPr="004E2B49">
          <w:rPr>
            <w:rStyle w:val="Hipersaitas"/>
            <w:rFonts w:ascii="Times New Roman" w:eastAsia="Times New Roman" w:hAnsi="Times New Roman" w:cs="Times New Roman"/>
            <w:b/>
            <w:bCs/>
            <w:sz w:val="28"/>
            <w:szCs w:val="28"/>
            <w:lang w:val="lt-LT"/>
          </w:rPr>
          <w:t>butrimonys@gmail.com</w:t>
        </w:r>
      </w:hyperlink>
      <w:r w:rsidRPr="004E2B49">
        <w:rPr>
          <w:rFonts w:ascii="Times New Roman" w:eastAsia="Times New Roman" w:hAnsi="Times New Roman" w:cs="Times New Roman"/>
          <w:b/>
          <w:bCs/>
          <w:sz w:val="28"/>
          <w:szCs w:val="28"/>
          <w:lang w:val="lt-LT"/>
        </w:rPr>
        <w:t>, tel. 8380</w:t>
      </w:r>
      <w:r w:rsidRPr="004E2B49">
        <w:rPr>
          <w:rFonts w:ascii="Times New Roman" w:eastAsia="Times New Roman" w:hAnsi="Times New Roman" w:cs="Times New Roman"/>
          <w:b/>
          <w:bCs/>
          <w:sz w:val="28"/>
          <w:szCs w:val="28"/>
          <w:lang w:val="lt-LT"/>
        </w:rPr>
        <w:t>45733</w:t>
      </w:r>
      <w:r w:rsidRPr="004E2B49">
        <w:rPr>
          <w:rFonts w:ascii="Times New Roman" w:eastAsia="Times New Roman" w:hAnsi="Times New Roman" w:cs="Times New Roman"/>
          <w:b/>
          <w:bCs/>
          <w:sz w:val="28"/>
          <w:szCs w:val="28"/>
          <w:lang w:val="lt-LT"/>
        </w:rPr>
        <w:t xml:space="preserve"> arba </w:t>
      </w:r>
      <w:r w:rsidRPr="004E2B49">
        <w:rPr>
          <w:rFonts w:ascii="Times New Roman" w:eastAsia="Times New Roman" w:hAnsi="Times New Roman" w:cs="Times New Roman"/>
          <w:b/>
          <w:bCs/>
          <w:sz w:val="28"/>
          <w:szCs w:val="28"/>
          <w:lang w:val="lt-LT"/>
        </w:rPr>
        <w:t>+370</w:t>
      </w:r>
      <w:r w:rsidR="004E2B49">
        <w:rPr>
          <w:rFonts w:ascii="Times New Roman" w:eastAsia="Times New Roman" w:hAnsi="Times New Roman" w:cs="Times New Roman"/>
          <w:b/>
          <w:bCs/>
          <w:sz w:val="28"/>
          <w:szCs w:val="28"/>
          <w:lang w:val="lt-LT"/>
        </w:rPr>
        <w:t xml:space="preserve"> </w:t>
      </w:r>
      <w:r w:rsidRPr="004E2B49">
        <w:rPr>
          <w:rFonts w:ascii="Times New Roman" w:eastAsia="Times New Roman" w:hAnsi="Times New Roman" w:cs="Times New Roman"/>
          <w:b/>
          <w:bCs/>
          <w:sz w:val="28"/>
          <w:szCs w:val="28"/>
          <w:lang w:val="lt-LT"/>
        </w:rPr>
        <w:t>61358470</w:t>
      </w:r>
      <w:r w:rsidRPr="004E2B49">
        <w:rPr>
          <w:rFonts w:ascii="Times New Roman" w:eastAsia="Times New Roman" w:hAnsi="Times New Roman" w:cs="Times New Roman"/>
          <w:b/>
          <w:bCs/>
          <w:sz w:val="28"/>
          <w:szCs w:val="28"/>
          <w:lang w:val="lt-LT"/>
        </w:rPr>
        <w:t>;</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b/>
          <w:bCs/>
          <w:sz w:val="28"/>
          <w:szCs w:val="28"/>
          <w:lang w:val="lt-LT"/>
        </w:rPr>
        <w:t xml:space="preserve">- </w:t>
      </w:r>
      <w:proofErr w:type="spellStart"/>
      <w:r w:rsidRPr="004E2B49">
        <w:rPr>
          <w:rFonts w:ascii="Times New Roman" w:eastAsia="Times New Roman" w:hAnsi="Times New Roman" w:cs="Times New Roman"/>
          <w:b/>
          <w:bCs/>
          <w:sz w:val="28"/>
          <w:szCs w:val="28"/>
          <w:lang w:val="lt-LT"/>
        </w:rPr>
        <w:t>Jan</w:t>
      </w:r>
      <w:proofErr w:type="spellEnd"/>
      <w:r w:rsidRPr="004E2B49">
        <w:rPr>
          <w:rFonts w:ascii="Times New Roman" w:eastAsia="Times New Roman" w:hAnsi="Times New Roman" w:cs="Times New Roman"/>
          <w:b/>
          <w:bCs/>
          <w:sz w:val="28"/>
          <w:szCs w:val="28"/>
          <w:lang w:val="lt-LT"/>
        </w:rPr>
        <w:t xml:space="preserve"> </w:t>
      </w:r>
      <w:proofErr w:type="spellStart"/>
      <w:r w:rsidRPr="004E2B49">
        <w:rPr>
          <w:rFonts w:ascii="Times New Roman" w:eastAsia="Times New Roman" w:hAnsi="Times New Roman" w:cs="Times New Roman"/>
          <w:b/>
          <w:bCs/>
          <w:sz w:val="28"/>
          <w:szCs w:val="28"/>
          <w:lang w:val="lt-LT"/>
        </w:rPr>
        <w:t>Jurgelevič</w:t>
      </w:r>
      <w:proofErr w:type="spellEnd"/>
      <w:r w:rsidRPr="004E2B49">
        <w:rPr>
          <w:rFonts w:ascii="Times New Roman" w:eastAsia="Times New Roman" w:hAnsi="Times New Roman" w:cs="Times New Roman"/>
          <w:b/>
          <w:bCs/>
          <w:sz w:val="28"/>
          <w:szCs w:val="28"/>
          <w:lang w:val="lt-LT"/>
        </w:rPr>
        <w:t xml:space="preserve">: el. p. </w:t>
      </w:r>
      <w:hyperlink r:id="rId5" w:history="1">
        <w:r w:rsidRPr="004E2B49">
          <w:rPr>
            <w:rFonts w:ascii="Times New Roman" w:hAnsi="Times New Roman" w:cs="Times New Roman"/>
            <w:color w:val="0000FF"/>
            <w:sz w:val="28"/>
            <w:szCs w:val="28"/>
            <w:u w:val="single"/>
            <w:lang w:val="lt-LT"/>
          </w:rPr>
          <w:t>zyjan68@gmail.com</w:t>
        </w:r>
      </w:hyperlink>
      <w:r w:rsidRPr="004E2B49">
        <w:rPr>
          <w:rFonts w:ascii="Times New Roman" w:hAnsi="Times New Roman" w:cs="Times New Roman"/>
          <w:sz w:val="28"/>
          <w:szCs w:val="28"/>
          <w:lang w:val="lt-LT"/>
        </w:rPr>
        <w:t xml:space="preserve">, tel. </w:t>
      </w:r>
      <w:proofErr w:type="spellStart"/>
      <w:r w:rsidRPr="004E2B49">
        <w:rPr>
          <w:rFonts w:ascii="Times New Roman" w:hAnsi="Times New Roman" w:cs="Times New Roman"/>
          <w:sz w:val="28"/>
          <w:szCs w:val="28"/>
          <w:lang w:val="lt-LT"/>
        </w:rPr>
        <w:t>nr.</w:t>
      </w:r>
      <w:proofErr w:type="spellEnd"/>
      <w:r w:rsidRPr="004E2B49">
        <w:rPr>
          <w:rFonts w:ascii="Times New Roman" w:hAnsi="Times New Roman" w:cs="Times New Roman"/>
          <w:sz w:val="28"/>
          <w:szCs w:val="28"/>
          <w:lang w:val="lt-LT"/>
        </w:rPr>
        <w:t xml:space="preserve"> +370618 18287</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b/>
          <w:bCs/>
          <w:sz w:val="28"/>
          <w:szCs w:val="28"/>
          <w:lang w:val="lt-LT"/>
        </w:rPr>
      </w:pPr>
      <w:r w:rsidRPr="004E2B49">
        <w:rPr>
          <w:rFonts w:ascii="Times New Roman" w:eastAsia="Times New Roman" w:hAnsi="Times New Roman" w:cs="Times New Roman"/>
          <w:b/>
          <w:bCs/>
          <w:sz w:val="28"/>
          <w:szCs w:val="28"/>
          <w:lang w:val="lt-LT"/>
        </w:rPr>
        <w:t xml:space="preserve">- </w:t>
      </w:r>
      <w:proofErr w:type="spellStart"/>
      <w:r w:rsidRPr="004E2B49">
        <w:rPr>
          <w:rFonts w:ascii="Times New Roman" w:eastAsia="Times New Roman" w:hAnsi="Times New Roman" w:cs="Times New Roman"/>
          <w:b/>
          <w:bCs/>
          <w:sz w:val="28"/>
          <w:szCs w:val="28"/>
          <w:lang w:val="lt-LT"/>
        </w:rPr>
        <w:t>LiucijaZagorenko</w:t>
      </w:r>
      <w:proofErr w:type="spellEnd"/>
      <w:r w:rsidRPr="004E2B49">
        <w:rPr>
          <w:rFonts w:ascii="Times New Roman" w:eastAsia="Times New Roman" w:hAnsi="Times New Roman" w:cs="Times New Roman"/>
          <w:b/>
          <w:bCs/>
          <w:sz w:val="28"/>
          <w:szCs w:val="28"/>
          <w:lang w:val="lt-LT"/>
        </w:rPr>
        <w:t xml:space="preserve">: el. </w:t>
      </w:r>
      <w:r w:rsidRPr="004E2B49">
        <w:rPr>
          <w:rFonts w:ascii="Times New Roman" w:eastAsia="Times New Roman" w:hAnsi="Times New Roman" w:cs="Times New Roman"/>
          <w:b/>
          <w:bCs/>
          <w:sz w:val="28"/>
          <w:szCs w:val="28"/>
          <w:lang w:val="lt-LT"/>
        </w:rPr>
        <w:t>p.</w:t>
      </w:r>
      <w:r w:rsidRPr="004E2B49">
        <w:rPr>
          <w:lang w:val="lt-LT"/>
        </w:rPr>
        <w:t xml:space="preserve">   </w:t>
      </w:r>
      <w:hyperlink r:id="rId6" w:history="1">
        <w:r w:rsidRPr="004E2B49">
          <w:rPr>
            <w:rStyle w:val="Hipersaitas"/>
            <w:rFonts w:ascii="Times New Roman" w:eastAsia="Times New Roman" w:hAnsi="Times New Roman" w:cs="Times New Roman"/>
            <w:b/>
            <w:bCs/>
            <w:sz w:val="28"/>
            <w:szCs w:val="28"/>
            <w:lang w:val="lt-LT"/>
          </w:rPr>
          <w:t>liucijazagorenko@gmail.com</w:t>
        </w:r>
      </w:hyperlink>
      <w:r w:rsidRPr="004E2B49">
        <w:rPr>
          <w:rFonts w:ascii="Times New Roman" w:eastAsia="Times New Roman" w:hAnsi="Times New Roman" w:cs="Times New Roman"/>
          <w:b/>
          <w:bCs/>
          <w:sz w:val="28"/>
          <w:szCs w:val="28"/>
          <w:lang w:val="lt-LT"/>
        </w:rPr>
        <w:t>, tel.nr.+370601 38817</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b/>
          <w:bCs/>
          <w:sz w:val="28"/>
          <w:szCs w:val="28"/>
          <w:lang w:val="lt-LT"/>
        </w:rPr>
      </w:pPr>
    </w:p>
    <w:tbl>
      <w:tblPr>
        <w:tblpPr w:leftFromText="180" w:rightFromText="180" w:vertAnchor="text" w:horzAnchor="margin" w:tblpY="495"/>
        <w:tblW w:w="10274" w:type="dxa"/>
        <w:tblCellSpacing w:w="0" w:type="dxa"/>
        <w:tblCellMar>
          <w:left w:w="0" w:type="dxa"/>
          <w:right w:w="0" w:type="dxa"/>
        </w:tblCellMar>
        <w:tblLook w:val="04A0" w:firstRow="1" w:lastRow="0" w:firstColumn="1" w:lastColumn="0" w:noHBand="0" w:noVBand="1"/>
      </w:tblPr>
      <w:tblGrid>
        <w:gridCol w:w="4378"/>
        <w:gridCol w:w="1562"/>
        <w:gridCol w:w="4334"/>
      </w:tblGrid>
      <w:tr w:rsidR="004E2B49" w:rsidRPr="004E2B49" w:rsidTr="004E2B49">
        <w:trPr>
          <w:trHeight w:val="276"/>
          <w:tblCellSpacing w:w="0" w:type="dxa"/>
        </w:trPr>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sidRPr="004E2B49">
              <w:rPr>
                <w:rFonts w:ascii="Times New Roman" w:eastAsia="Times New Roman" w:hAnsi="Times New Roman" w:cs="Times New Roman"/>
                <w:sz w:val="24"/>
                <w:szCs w:val="24"/>
                <w:lang w:val="lt-LT" w:eastAsia="lt-LT"/>
              </w:rPr>
              <w:t xml:space="preserve">Dr. </w:t>
            </w:r>
            <w:proofErr w:type="spellStart"/>
            <w:r w:rsidRPr="004E2B49">
              <w:rPr>
                <w:rFonts w:ascii="Times New Roman" w:eastAsia="Times New Roman" w:hAnsi="Times New Roman" w:cs="Times New Roman"/>
                <w:sz w:val="24"/>
                <w:szCs w:val="24"/>
                <w:lang w:val="lt-LT" w:eastAsia="lt-LT"/>
              </w:rPr>
              <w:t>Mečislavas</w:t>
            </w:r>
            <w:proofErr w:type="spellEnd"/>
            <w:r w:rsidRPr="004E2B49">
              <w:rPr>
                <w:rFonts w:ascii="Times New Roman" w:eastAsia="Times New Roman" w:hAnsi="Times New Roman" w:cs="Times New Roman"/>
                <w:sz w:val="24"/>
                <w:szCs w:val="24"/>
                <w:lang w:val="lt-LT" w:eastAsia="lt-LT"/>
              </w:rPr>
              <w:t xml:space="preserve"> Griškevičius </w:t>
            </w:r>
          </w:p>
        </w:tc>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hyperlink r:id="rId7" w:history="1">
              <w:r w:rsidRPr="004E2B49">
                <w:rPr>
                  <w:rFonts w:ascii="Times New Roman" w:eastAsia="Times New Roman" w:hAnsi="Times New Roman" w:cs="Times New Roman"/>
                  <w:color w:val="0000FF"/>
                  <w:sz w:val="24"/>
                  <w:szCs w:val="24"/>
                  <w:u w:val="single"/>
                  <w:lang w:val="lt-LT" w:eastAsia="lt-LT"/>
                </w:rPr>
                <w:t>patarėjas</w:t>
              </w:r>
            </w:hyperlink>
          </w:p>
        </w:tc>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sidRPr="004E2B49">
              <w:rPr>
                <w:rFonts w:ascii="Times New Roman" w:eastAsia="Times New Roman" w:hAnsi="Times New Roman" w:cs="Times New Roman"/>
                <w:noProof/>
                <w:color w:val="0000FF"/>
                <w:sz w:val="24"/>
                <w:szCs w:val="24"/>
                <w:lang w:val="lt-LT" w:eastAsia="lt-LT"/>
              </w:rPr>
              <w:drawing>
                <wp:inline distT="0" distB="0" distL="0" distR="0" wp14:anchorId="6CA6AE1F" wp14:editId="5172C4FC">
                  <wp:extent cx="1704975" cy="114300"/>
                  <wp:effectExtent l="0" t="0" r="9525" b="0"/>
                  <wp:docPr id="1" name="Paveikslėlis 1" descr="https://www.smm.lt/web/lt/contacts/secureImage/field.TWVjaXNsYXZhcy5Hcmlza2V2aWNpdXNAc21tLmx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m.lt/web/lt/contacts/secureImage/field.TWVjaXNsYXZhcy5Hcmlza2V2aWNpdXNAc21tLmx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4300"/>
                          </a:xfrm>
                          <a:prstGeom prst="rect">
                            <a:avLst/>
                          </a:prstGeom>
                          <a:noFill/>
                          <a:ln>
                            <a:noFill/>
                          </a:ln>
                        </pic:spPr>
                      </pic:pic>
                    </a:graphicData>
                  </a:graphic>
                </wp:inline>
              </w:drawing>
            </w:r>
          </w:p>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4E2B49">
              <w:rPr>
                <w:rFonts w:ascii="Times New Roman" w:eastAsia="Times New Roman" w:hAnsi="Times New Roman" w:cs="Times New Roman"/>
                <w:sz w:val="24"/>
                <w:szCs w:val="24"/>
                <w:lang w:val="lt-LT" w:eastAsia="lt-LT"/>
              </w:rPr>
              <w:t>+37061516465</w:t>
            </w:r>
          </w:p>
        </w:tc>
      </w:tr>
    </w:tbl>
    <w:p w:rsidR="00550FD5" w:rsidRPr="004E2B49" w:rsidRDefault="00550FD5" w:rsidP="004E2B49">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b/>
          <w:bCs/>
          <w:sz w:val="28"/>
          <w:szCs w:val="28"/>
          <w:lang w:val="lt-LT"/>
        </w:rPr>
        <w:t xml:space="preserve">arba į </w:t>
      </w:r>
      <w:r w:rsidR="004E2B49">
        <w:rPr>
          <w:rFonts w:ascii="Times New Roman" w:eastAsia="Times New Roman" w:hAnsi="Times New Roman" w:cs="Times New Roman"/>
          <w:b/>
          <w:bCs/>
          <w:sz w:val="28"/>
          <w:szCs w:val="28"/>
          <w:lang w:val="lt-LT"/>
        </w:rPr>
        <w:t>SMSM regioninių mokyklų skyriaus darbuotojus</w:t>
      </w:r>
      <w:bookmarkStart w:id="0" w:name="_GoBack"/>
      <w:bookmarkEnd w:id="0"/>
      <w:r w:rsidR="004E2B49">
        <w:rPr>
          <w:rFonts w:ascii="Times New Roman" w:eastAsia="Times New Roman" w:hAnsi="Times New Roman" w:cs="Times New Roman"/>
          <w:b/>
          <w:bCs/>
          <w:sz w:val="28"/>
          <w:szCs w:val="28"/>
          <w:lang w:val="lt-LT"/>
        </w:rPr>
        <w:t>:</w:t>
      </w:r>
    </w:p>
    <w:tbl>
      <w:tblPr>
        <w:tblW w:w="9685" w:type="dxa"/>
        <w:tblCellSpacing w:w="0" w:type="dxa"/>
        <w:tblCellMar>
          <w:left w:w="0" w:type="dxa"/>
          <w:right w:w="0" w:type="dxa"/>
        </w:tblCellMar>
        <w:tblLook w:val="04A0" w:firstRow="1" w:lastRow="0" w:firstColumn="1" w:lastColumn="0" w:noHBand="0" w:noVBand="1"/>
      </w:tblPr>
      <w:tblGrid>
        <w:gridCol w:w="3904"/>
        <w:gridCol w:w="2902"/>
        <w:gridCol w:w="2879"/>
      </w:tblGrid>
      <w:tr w:rsidR="004E2B49" w:rsidRPr="004E2B49" w:rsidTr="004E2B49">
        <w:trPr>
          <w:trHeight w:val="893"/>
          <w:tblCellSpacing w:w="0" w:type="dxa"/>
        </w:trPr>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sidRPr="004E2B49">
              <w:rPr>
                <w:rFonts w:ascii="Times New Roman" w:eastAsia="Times New Roman" w:hAnsi="Times New Roman" w:cs="Times New Roman"/>
                <w:sz w:val="24"/>
                <w:szCs w:val="24"/>
                <w:lang w:val="lt-LT" w:eastAsia="lt-LT"/>
              </w:rPr>
              <w:t xml:space="preserve">Jolita </w:t>
            </w:r>
            <w:proofErr w:type="spellStart"/>
            <w:r w:rsidRPr="004E2B49">
              <w:rPr>
                <w:rFonts w:ascii="Times New Roman" w:eastAsia="Times New Roman" w:hAnsi="Times New Roman" w:cs="Times New Roman"/>
                <w:sz w:val="24"/>
                <w:szCs w:val="24"/>
                <w:lang w:val="lt-LT" w:eastAsia="lt-LT"/>
              </w:rPr>
              <w:t>Kutkaitytė-Pauliukienė</w:t>
            </w:r>
            <w:proofErr w:type="spellEnd"/>
            <w:r w:rsidRPr="004E2B49">
              <w:rPr>
                <w:rFonts w:ascii="Times New Roman" w:eastAsia="Times New Roman" w:hAnsi="Times New Roman" w:cs="Times New Roman"/>
                <w:sz w:val="24"/>
                <w:szCs w:val="24"/>
                <w:lang w:val="lt-LT" w:eastAsia="lt-LT"/>
              </w:rPr>
              <w:t xml:space="preserve"> </w:t>
            </w:r>
          </w:p>
        </w:tc>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hyperlink r:id="rId10" w:history="1">
              <w:r w:rsidRPr="004E2B49">
                <w:rPr>
                  <w:rFonts w:ascii="Times New Roman" w:eastAsia="Times New Roman" w:hAnsi="Times New Roman" w:cs="Times New Roman"/>
                  <w:color w:val="0000FF"/>
                  <w:sz w:val="24"/>
                  <w:szCs w:val="24"/>
                  <w:u w:val="single"/>
                  <w:lang w:val="lt-LT" w:eastAsia="lt-LT"/>
                </w:rPr>
                <w:t>vyriausioji specialistė</w:t>
              </w:r>
            </w:hyperlink>
          </w:p>
        </w:tc>
        <w:tc>
          <w:tcPr>
            <w:tcW w:w="0" w:type="auto"/>
            <w:vAlign w:val="center"/>
            <w:hideMark/>
          </w:tcPr>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sidRPr="004E2B49">
              <w:rPr>
                <w:rFonts w:ascii="Times New Roman" w:eastAsia="Times New Roman" w:hAnsi="Times New Roman" w:cs="Times New Roman"/>
                <w:noProof/>
                <w:color w:val="0000FF"/>
                <w:sz w:val="24"/>
                <w:szCs w:val="24"/>
                <w:lang w:val="lt-LT" w:eastAsia="lt-LT"/>
              </w:rPr>
              <w:drawing>
                <wp:inline distT="0" distB="0" distL="0" distR="0" wp14:anchorId="4EAAB584" wp14:editId="0E1C484C">
                  <wp:extent cx="1314450" cy="114300"/>
                  <wp:effectExtent l="0" t="0" r="0" b="0"/>
                  <wp:docPr id="2" name="Paveikslėlis 2" descr="https://www.smm.lt/web/lt/contacts/secureImage/field.Sm9saXRhLkt1dGthaXR5dGVAc21tLmx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m.lt/web/lt/contacts/secureImage/field.Sm9saXRhLkt1dGthaXR5dGVAc21tLmx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14300"/>
                          </a:xfrm>
                          <a:prstGeom prst="rect">
                            <a:avLst/>
                          </a:prstGeom>
                          <a:noFill/>
                          <a:ln>
                            <a:noFill/>
                          </a:ln>
                        </pic:spPr>
                      </pic:pic>
                    </a:graphicData>
                  </a:graphic>
                </wp:inline>
              </w:drawing>
            </w:r>
          </w:p>
          <w:p w:rsidR="004E2B49" w:rsidRPr="004E2B49" w:rsidRDefault="004E2B49" w:rsidP="004E2B49">
            <w:pPr>
              <w:spacing w:after="0" w:line="240" w:lineRule="auto"/>
              <w:rPr>
                <w:rFonts w:ascii="Times New Roman" w:eastAsia="Times New Roman" w:hAnsi="Times New Roman" w:cs="Times New Roman"/>
                <w:sz w:val="24"/>
                <w:szCs w:val="24"/>
                <w:lang w:val="lt-LT" w:eastAsia="lt-LT"/>
              </w:rPr>
            </w:pPr>
            <w:r w:rsidRPr="004E2B49">
              <w:rPr>
                <w:rFonts w:ascii="Times New Roman" w:eastAsia="Times New Roman" w:hAnsi="Times New Roman" w:cs="Times New Roman"/>
                <w:sz w:val="24"/>
                <w:szCs w:val="24"/>
                <w:lang w:val="lt-LT" w:eastAsia="lt-LT"/>
              </w:rPr>
              <w:t>+370619 50759</w:t>
            </w:r>
          </w:p>
        </w:tc>
      </w:tr>
    </w:tbl>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Specialistų rekomendacijas (</w:t>
      </w:r>
      <w:proofErr w:type="spellStart"/>
      <w:r w:rsidRPr="004E2B49">
        <w:rPr>
          <w:rFonts w:ascii="Times New Roman" w:eastAsia="Times New Roman" w:hAnsi="Times New Roman" w:cs="Times New Roman"/>
          <w:sz w:val="28"/>
          <w:szCs w:val="28"/>
          <w:lang w:val="lt-LT"/>
        </w:rPr>
        <w:t>video</w:t>
      </w:r>
      <w:proofErr w:type="spellEnd"/>
      <w:r w:rsidRPr="004E2B49">
        <w:rPr>
          <w:rFonts w:ascii="Times New Roman" w:eastAsia="Times New Roman" w:hAnsi="Times New Roman" w:cs="Times New Roman"/>
          <w:sz w:val="28"/>
          <w:szCs w:val="28"/>
          <w:lang w:val="lt-LT"/>
        </w:rPr>
        <w:t>): kaip teisingai vėdinti ir valyti patalpas –  </w:t>
      </w:r>
      <w:hyperlink r:id="rId13" w:tgtFrame="_blank" w:history="1">
        <w:r w:rsidRPr="004E2B49">
          <w:rPr>
            <w:rFonts w:ascii="Times New Roman" w:eastAsia="Times New Roman" w:hAnsi="Times New Roman" w:cs="Times New Roman"/>
            <w:color w:val="0000FF"/>
            <w:sz w:val="28"/>
            <w:szCs w:val="28"/>
            <w:u w:val="single"/>
            <w:lang w:val="lt-LT"/>
          </w:rPr>
          <w:t>https://we.tl/t-bw8bYSnOZ8</w:t>
        </w:r>
      </w:hyperlink>
      <w:r w:rsidRPr="004E2B49">
        <w:rPr>
          <w:rFonts w:ascii="Times New Roman" w:eastAsia="Times New Roman" w:hAnsi="Times New Roman" w:cs="Times New Roman"/>
          <w:sz w:val="28"/>
          <w:szCs w:val="28"/>
          <w:lang w:val="lt-LT"/>
        </w:rPr>
        <w:t>.</w:t>
      </w:r>
    </w:p>
    <w:p w:rsidR="00550FD5" w:rsidRPr="004E2B49" w:rsidRDefault="00550FD5" w:rsidP="00550FD5">
      <w:pPr>
        <w:spacing w:before="100" w:beforeAutospacing="1" w:after="100" w:afterAutospacing="1" w:line="240" w:lineRule="auto"/>
        <w:jc w:val="both"/>
        <w:rPr>
          <w:rFonts w:ascii="Times New Roman" w:eastAsia="Times New Roman" w:hAnsi="Times New Roman" w:cs="Times New Roman"/>
          <w:sz w:val="24"/>
          <w:szCs w:val="24"/>
          <w:lang w:val="lt-LT"/>
        </w:rPr>
      </w:pPr>
      <w:r w:rsidRPr="004E2B49">
        <w:rPr>
          <w:rFonts w:ascii="Times New Roman" w:eastAsia="Times New Roman" w:hAnsi="Times New Roman" w:cs="Times New Roman"/>
          <w:sz w:val="28"/>
          <w:szCs w:val="28"/>
          <w:lang w:val="lt-LT"/>
        </w:rPr>
        <w:t> </w:t>
      </w:r>
    </w:p>
    <w:p w:rsidR="00550FD5" w:rsidRPr="004E2B49" w:rsidRDefault="00550FD5" w:rsidP="00550FD5">
      <w:pPr>
        <w:jc w:val="both"/>
        <w:rPr>
          <w:lang w:val="lt-LT"/>
        </w:rPr>
      </w:pPr>
    </w:p>
    <w:p w:rsidR="00E8318B" w:rsidRPr="004E2B49" w:rsidRDefault="00E8318B">
      <w:pPr>
        <w:rPr>
          <w:lang w:val="lt-LT"/>
        </w:rPr>
      </w:pPr>
    </w:p>
    <w:sectPr w:rsidR="00E8318B" w:rsidRPr="004E2B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D5"/>
    <w:rsid w:val="004E2B49"/>
    <w:rsid w:val="00550FD5"/>
    <w:rsid w:val="00E83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E8E0-DC64-427F-A1AC-84C91850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FD5"/>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50FD5"/>
    <w:rPr>
      <w:color w:val="0563C1" w:themeColor="hyperlink"/>
      <w:u w:val="single"/>
    </w:rPr>
  </w:style>
  <w:style w:type="character" w:customStyle="1" w:styleId="gi">
    <w:name w:val="gi"/>
    <w:basedOn w:val="Numatytasispastraiposriftas"/>
    <w:rsid w:val="0055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4783">
      <w:bodyDiv w:val="1"/>
      <w:marLeft w:val="0"/>
      <w:marRight w:val="0"/>
      <w:marTop w:val="0"/>
      <w:marBottom w:val="0"/>
      <w:divBdr>
        <w:top w:val="none" w:sz="0" w:space="0" w:color="auto"/>
        <w:left w:val="none" w:sz="0" w:space="0" w:color="auto"/>
        <w:bottom w:val="none" w:sz="0" w:space="0" w:color="auto"/>
        <w:right w:val="none" w:sz="0" w:space="0" w:color="auto"/>
      </w:divBdr>
      <w:divsChild>
        <w:div w:id="566496720">
          <w:marLeft w:val="0"/>
          <w:marRight w:val="0"/>
          <w:marTop w:val="0"/>
          <w:marBottom w:val="0"/>
          <w:divBdr>
            <w:top w:val="none" w:sz="0" w:space="0" w:color="auto"/>
            <w:left w:val="none" w:sz="0" w:space="0" w:color="auto"/>
            <w:bottom w:val="none" w:sz="0" w:space="0" w:color="auto"/>
            <w:right w:val="none" w:sz="0" w:space="0" w:color="auto"/>
          </w:divBdr>
          <w:divsChild>
            <w:div w:id="814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398">
      <w:bodyDiv w:val="1"/>
      <w:marLeft w:val="0"/>
      <w:marRight w:val="0"/>
      <w:marTop w:val="0"/>
      <w:marBottom w:val="0"/>
      <w:divBdr>
        <w:top w:val="none" w:sz="0" w:space="0" w:color="auto"/>
        <w:left w:val="none" w:sz="0" w:space="0" w:color="auto"/>
        <w:bottom w:val="none" w:sz="0" w:space="0" w:color="auto"/>
        <w:right w:val="none" w:sz="0" w:space="0" w:color="auto"/>
      </w:divBdr>
      <w:divsChild>
        <w:div w:id="1739208418">
          <w:marLeft w:val="0"/>
          <w:marRight w:val="0"/>
          <w:marTop w:val="0"/>
          <w:marBottom w:val="0"/>
          <w:divBdr>
            <w:top w:val="none" w:sz="0" w:space="0" w:color="auto"/>
            <w:left w:val="none" w:sz="0" w:space="0" w:color="auto"/>
            <w:bottom w:val="none" w:sz="0" w:space="0" w:color="auto"/>
            <w:right w:val="none" w:sz="0" w:space="0" w:color="auto"/>
          </w:divBdr>
          <w:divsChild>
            <w:div w:id="1200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islavas.Griskevicius@smm.lt" TargetMode="External"/><Relationship Id="rId13" Type="http://schemas.openxmlformats.org/officeDocument/2006/relationships/hyperlink" Target="https://we.tl/t-bw8bYSnOZ8" TargetMode="External"/><Relationship Id="rId3" Type="http://schemas.openxmlformats.org/officeDocument/2006/relationships/webSettings" Target="webSettings.xml"/><Relationship Id="rId7" Type="http://schemas.openxmlformats.org/officeDocument/2006/relationships/hyperlink" Target="https://www.smm.lt/web/lt/contacts/viewMoreInfo/id.47/ajax.1"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cijazagorenko@gmail.com" TargetMode="External"/><Relationship Id="rId11" Type="http://schemas.openxmlformats.org/officeDocument/2006/relationships/hyperlink" Target="mailto:Jolita.Kutkaityte@smm.lt" TargetMode="External"/><Relationship Id="rId5" Type="http://schemas.openxmlformats.org/officeDocument/2006/relationships/hyperlink" Target="mailto:zyjan68@gmail.com" TargetMode="External"/><Relationship Id="rId15" Type="http://schemas.openxmlformats.org/officeDocument/2006/relationships/theme" Target="theme/theme1.xml"/><Relationship Id="rId10" Type="http://schemas.openxmlformats.org/officeDocument/2006/relationships/hyperlink" Target="https://www.smm.lt/web/lt/contacts/viewMoreInfo/id.186/ajax.1" TargetMode="External"/><Relationship Id="rId4" Type="http://schemas.openxmlformats.org/officeDocument/2006/relationships/hyperlink" Target="mailto:butrimonys@gmail.com"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2204</Words>
  <Characters>1257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butrimonys_11</dc:creator>
  <cp:keywords/>
  <dc:description/>
  <cp:lastModifiedBy>butrimonys_11</cp:lastModifiedBy>
  <cp:revision>1</cp:revision>
  <dcterms:created xsi:type="dcterms:W3CDTF">2020-03-20T07:41:00Z</dcterms:created>
  <dcterms:modified xsi:type="dcterms:W3CDTF">2020-03-20T08:02:00Z</dcterms:modified>
</cp:coreProperties>
</file>